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5735" w:type="dxa"/>
        <w:tblInd w:w="-714" w:type="dxa"/>
        <w:tblLook w:val="04A0" w:firstRow="1" w:lastRow="0" w:firstColumn="1" w:lastColumn="0" w:noHBand="0" w:noVBand="1"/>
      </w:tblPr>
      <w:tblGrid>
        <w:gridCol w:w="1485"/>
        <w:gridCol w:w="685"/>
        <w:gridCol w:w="683"/>
        <w:gridCol w:w="1034"/>
        <w:gridCol w:w="627"/>
        <w:gridCol w:w="1034"/>
        <w:gridCol w:w="686"/>
        <w:gridCol w:w="686"/>
        <w:gridCol w:w="638"/>
        <w:gridCol w:w="686"/>
        <w:gridCol w:w="632"/>
        <w:gridCol w:w="686"/>
        <w:gridCol w:w="638"/>
        <w:gridCol w:w="907"/>
        <w:gridCol w:w="613"/>
        <w:gridCol w:w="681"/>
        <w:gridCol w:w="620"/>
        <w:gridCol w:w="637"/>
        <w:gridCol w:w="627"/>
        <w:gridCol w:w="681"/>
        <w:gridCol w:w="769"/>
      </w:tblGrid>
      <w:tr w:rsidR="007506B0" w:rsidTr="007506B0">
        <w:trPr>
          <w:trHeight w:val="842"/>
        </w:trPr>
        <w:tc>
          <w:tcPr>
            <w:tcW w:w="1485" w:type="dxa"/>
          </w:tcPr>
          <w:p w:rsidR="007506B0" w:rsidRDefault="007506B0" w:rsidP="007506B0">
            <w:bookmarkStart w:id="0" w:name="_GoBack"/>
            <w:bookmarkEnd w:id="0"/>
            <w:r>
              <w:t>191</w:t>
            </w:r>
            <w:r>
              <w:rPr>
                <w:lang w:val="en-US"/>
              </w:rPr>
              <w:t>0</w:t>
            </w:r>
            <w:r>
              <w:t xml:space="preserve"> г.</w:t>
            </w:r>
          </w:p>
        </w:tc>
        <w:tc>
          <w:tcPr>
            <w:tcW w:w="685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VE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683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A.RZ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4.10</w:t>
            </w:r>
          </w:p>
        </w:tc>
        <w:tc>
          <w:tcPr>
            <w:tcW w:w="1034" w:type="dxa"/>
          </w:tcPr>
          <w:p w:rsidR="007506B0" w:rsidRDefault="007506B0" w:rsidP="007506B0"/>
        </w:tc>
        <w:tc>
          <w:tcPr>
            <w:tcW w:w="627" w:type="dxa"/>
          </w:tcPr>
          <w:p w:rsidR="007506B0" w:rsidRDefault="007506B0" w:rsidP="007506B0"/>
        </w:tc>
        <w:tc>
          <w:tcPr>
            <w:tcW w:w="1034" w:type="dxa"/>
          </w:tcPr>
          <w:p w:rsidR="007506B0" w:rsidRDefault="007506B0" w:rsidP="007506B0"/>
        </w:tc>
        <w:tc>
          <w:tcPr>
            <w:tcW w:w="686" w:type="dxa"/>
          </w:tcPr>
          <w:p w:rsidR="007506B0" w:rsidRDefault="007506B0" w:rsidP="007506B0"/>
        </w:tc>
        <w:tc>
          <w:tcPr>
            <w:tcW w:w="686" w:type="dxa"/>
          </w:tcPr>
          <w:p w:rsidR="007506B0" w:rsidRDefault="007506B0" w:rsidP="007506B0"/>
        </w:tc>
        <w:tc>
          <w:tcPr>
            <w:tcW w:w="638" w:type="dxa"/>
          </w:tcPr>
          <w:p w:rsidR="007506B0" w:rsidRDefault="007506B0" w:rsidP="007506B0"/>
        </w:tc>
        <w:tc>
          <w:tcPr>
            <w:tcW w:w="686" w:type="dxa"/>
          </w:tcPr>
          <w:p w:rsidR="007506B0" w:rsidRDefault="007506B0" w:rsidP="007506B0"/>
        </w:tc>
        <w:tc>
          <w:tcPr>
            <w:tcW w:w="632" w:type="dxa"/>
          </w:tcPr>
          <w:p w:rsidR="007506B0" w:rsidRDefault="007506B0" w:rsidP="007506B0"/>
        </w:tc>
        <w:tc>
          <w:tcPr>
            <w:tcW w:w="686" w:type="dxa"/>
          </w:tcPr>
          <w:p w:rsidR="007506B0" w:rsidRDefault="007506B0" w:rsidP="007506B0"/>
        </w:tc>
        <w:tc>
          <w:tcPr>
            <w:tcW w:w="638" w:type="dxa"/>
          </w:tcPr>
          <w:p w:rsidR="007506B0" w:rsidRDefault="007506B0" w:rsidP="007506B0"/>
        </w:tc>
        <w:tc>
          <w:tcPr>
            <w:tcW w:w="907" w:type="dxa"/>
          </w:tcPr>
          <w:p w:rsidR="007506B0" w:rsidRDefault="007506B0" w:rsidP="007506B0"/>
        </w:tc>
        <w:tc>
          <w:tcPr>
            <w:tcW w:w="613" w:type="dxa"/>
          </w:tcPr>
          <w:p w:rsidR="007506B0" w:rsidRDefault="007506B0" w:rsidP="007506B0"/>
        </w:tc>
        <w:tc>
          <w:tcPr>
            <w:tcW w:w="681" w:type="dxa"/>
          </w:tcPr>
          <w:p w:rsidR="007506B0" w:rsidRDefault="007506B0" w:rsidP="007506B0"/>
        </w:tc>
        <w:tc>
          <w:tcPr>
            <w:tcW w:w="620" w:type="dxa"/>
          </w:tcPr>
          <w:p w:rsidR="007506B0" w:rsidRDefault="007506B0" w:rsidP="007506B0"/>
        </w:tc>
        <w:tc>
          <w:tcPr>
            <w:tcW w:w="637" w:type="dxa"/>
          </w:tcPr>
          <w:p w:rsidR="007506B0" w:rsidRDefault="007506B0" w:rsidP="007506B0"/>
        </w:tc>
        <w:tc>
          <w:tcPr>
            <w:tcW w:w="627" w:type="dxa"/>
          </w:tcPr>
          <w:p w:rsidR="007506B0" w:rsidRDefault="007506B0" w:rsidP="007506B0"/>
        </w:tc>
        <w:tc>
          <w:tcPr>
            <w:tcW w:w="681" w:type="dxa"/>
          </w:tcPr>
          <w:p w:rsidR="007506B0" w:rsidRDefault="007506B0" w:rsidP="007506B0"/>
        </w:tc>
        <w:tc>
          <w:tcPr>
            <w:tcW w:w="769" w:type="dxa"/>
          </w:tcPr>
          <w:p w:rsidR="007506B0" w:rsidRDefault="007506B0" w:rsidP="007506B0"/>
        </w:tc>
      </w:tr>
      <w:tr w:rsidR="007506B0" w:rsidRPr="007506B0" w:rsidTr="007506B0">
        <w:trPr>
          <w:trHeight w:val="842"/>
        </w:trPr>
        <w:tc>
          <w:tcPr>
            <w:tcW w:w="1485" w:type="dxa"/>
          </w:tcPr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 xml:space="preserve">1914 </w:t>
            </w:r>
            <w:r>
              <w:t>г</w:t>
            </w:r>
            <w:r>
              <w:rPr>
                <w:lang w:val="en-US"/>
              </w:rPr>
              <w:t>.</w:t>
            </w:r>
          </w:p>
        </w:tc>
        <w:tc>
          <w:tcPr>
            <w:tcW w:w="685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A.PX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4.14</w:t>
            </w:r>
          </w:p>
        </w:tc>
        <w:tc>
          <w:tcPr>
            <w:tcW w:w="683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ATS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3.14</w:t>
            </w:r>
          </w:p>
        </w:tc>
        <w:tc>
          <w:tcPr>
            <w:tcW w:w="1034" w:type="dxa"/>
          </w:tcPr>
          <w:p w:rsidR="007506B0" w:rsidRPr="007506B0" w:rsidRDefault="007506B0" w:rsidP="007506B0">
            <w:pPr>
              <w:rPr>
                <w:lang w:val="en-US"/>
              </w:rPr>
            </w:pPr>
          </w:p>
        </w:tc>
        <w:tc>
          <w:tcPr>
            <w:tcW w:w="627" w:type="dxa"/>
          </w:tcPr>
          <w:p w:rsidR="007506B0" w:rsidRPr="007506B0" w:rsidRDefault="007506B0" w:rsidP="007506B0">
            <w:pPr>
              <w:rPr>
                <w:lang w:val="en-US"/>
              </w:rPr>
            </w:pPr>
          </w:p>
        </w:tc>
        <w:tc>
          <w:tcPr>
            <w:tcW w:w="1034" w:type="dxa"/>
          </w:tcPr>
          <w:p w:rsidR="007506B0" w:rsidRPr="007506B0" w:rsidRDefault="007506B0" w:rsidP="007506B0">
            <w:pPr>
              <w:rPr>
                <w:lang w:val="en-US"/>
              </w:rPr>
            </w:pPr>
          </w:p>
        </w:tc>
        <w:tc>
          <w:tcPr>
            <w:tcW w:w="686" w:type="dxa"/>
          </w:tcPr>
          <w:p w:rsidR="007506B0" w:rsidRPr="007506B0" w:rsidRDefault="007506B0" w:rsidP="007506B0">
            <w:pPr>
              <w:rPr>
                <w:lang w:val="en-US"/>
              </w:rPr>
            </w:pPr>
          </w:p>
        </w:tc>
        <w:tc>
          <w:tcPr>
            <w:tcW w:w="686" w:type="dxa"/>
          </w:tcPr>
          <w:p w:rsidR="007506B0" w:rsidRPr="007506B0" w:rsidRDefault="007506B0" w:rsidP="007506B0">
            <w:pPr>
              <w:rPr>
                <w:lang w:val="en-US"/>
              </w:rPr>
            </w:pPr>
          </w:p>
        </w:tc>
        <w:tc>
          <w:tcPr>
            <w:tcW w:w="638" w:type="dxa"/>
          </w:tcPr>
          <w:p w:rsidR="007506B0" w:rsidRPr="007506B0" w:rsidRDefault="007506B0" w:rsidP="007506B0">
            <w:pPr>
              <w:rPr>
                <w:lang w:val="en-US"/>
              </w:rPr>
            </w:pPr>
          </w:p>
        </w:tc>
        <w:tc>
          <w:tcPr>
            <w:tcW w:w="686" w:type="dxa"/>
          </w:tcPr>
          <w:p w:rsidR="007506B0" w:rsidRPr="007506B0" w:rsidRDefault="007506B0" w:rsidP="007506B0">
            <w:pPr>
              <w:rPr>
                <w:lang w:val="en-US"/>
              </w:rPr>
            </w:pPr>
          </w:p>
        </w:tc>
        <w:tc>
          <w:tcPr>
            <w:tcW w:w="632" w:type="dxa"/>
          </w:tcPr>
          <w:p w:rsidR="007506B0" w:rsidRPr="007506B0" w:rsidRDefault="007506B0" w:rsidP="007506B0">
            <w:pPr>
              <w:rPr>
                <w:lang w:val="en-US"/>
              </w:rPr>
            </w:pPr>
          </w:p>
        </w:tc>
        <w:tc>
          <w:tcPr>
            <w:tcW w:w="686" w:type="dxa"/>
          </w:tcPr>
          <w:p w:rsidR="007506B0" w:rsidRPr="007506B0" w:rsidRDefault="007506B0" w:rsidP="007506B0">
            <w:pPr>
              <w:rPr>
                <w:lang w:val="en-US"/>
              </w:rPr>
            </w:pPr>
          </w:p>
        </w:tc>
        <w:tc>
          <w:tcPr>
            <w:tcW w:w="638" w:type="dxa"/>
          </w:tcPr>
          <w:p w:rsidR="007506B0" w:rsidRPr="007506B0" w:rsidRDefault="007506B0" w:rsidP="007506B0">
            <w:pPr>
              <w:rPr>
                <w:lang w:val="en-US"/>
              </w:rPr>
            </w:pPr>
          </w:p>
        </w:tc>
        <w:tc>
          <w:tcPr>
            <w:tcW w:w="907" w:type="dxa"/>
          </w:tcPr>
          <w:p w:rsidR="007506B0" w:rsidRPr="007506B0" w:rsidRDefault="007506B0" w:rsidP="007506B0">
            <w:pPr>
              <w:rPr>
                <w:lang w:val="en-US"/>
              </w:rPr>
            </w:pPr>
          </w:p>
        </w:tc>
        <w:tc>
          <w:tcPr>
            <w:tcW w:w="613" w:type="dxa"/>
          </w:tcPr>
          <w:p w:rsidR="007506B0" w:rsidRPr="007506B0" w:rsidRDefault="007506B0" w:rsidP="007506B0">
            <w:pPr>
              <w:rPr>
                <w:lang w:val="en-US"/>
              </w:rPr>
            </w:pPr>
          </w:p>
        </w:tc>
        <w:tc>
          <w:tcPr>
            <w:tcW w:w="681" w:type="dxa"/>
          </w:tcPr>
          <w:p w:rsidR="007506B0" w:rsidRPr="007506B0" w:rsidRDefault="007506B0" w:rsidP="007506B0">
            <w:pPr>
              <w:rPr>
                <w:lang w:val="en-US"/>
              </w:rPr>
            </w:pPr>
          </w:p>
        </w:tc>
        <w:tc>
          <w:tcPr>
            <w:tcW w:w="620" w:type="dxa"/>
          </w:tcPr>
          <w:p w:rsidR="007506B0" w:rsidRPr="007506B0" w:rsidRDefault="007506B0" w:rsidP="007506B0">
            <w:pPr>
              <w:rPr>
                <w:lang w:val="en-US"/>
              </w:rPr>
            </w:pPr>
          </w:p>
        </w:tc>
        <w:tc>
          <w:tcPr>
            <w:tcW w:w="637" w:type="dxa"/>
          </w:tcPr>
          <w:p w:rsidR="007506B0" w:rsidRPr="007506B0" w:rsidRDefault="007506B0" w:rsidP="007506B0">
            <w:pPr>
              <w:rPr>
                <w:lang w:val="en-US"/>
              </w:rPr>
            </w:pPr>
          </w:p>
        </w:tc>
        <w:tc>
          <w:tcPr>
            <w:tcW w:w="627" w:type="dxa"/>
          </w:tcPr>
          <w:p w:rsidR="007506B0" w:rsidRPr="007506B0" w:rsidRDefault="007506B0" w:rsidP="007506B0">
            <w:pPr>
              <w:rPr>
                <w:lang w:val="en-US"/>
              </w:rPr>
            </w:pPr>
          </w:p>
        </w:tc>
        <w:tc>
          <w:tcPr>
            <w:tcW w:w="681" w:type="dxa"/>
          </w:tcPr>
          <w:p w:rsidR="007506B0" w:rsidRPr="007506B0" w:rsidRDefault="007506B0" w:rsidP="007506B0">
            <w:pPr>
              <w:rPr>
                <w:lang w:val="en-US"/>
              </w:rPr>
            </w:pPr>
          </w:p>
        </w:tc>
        <w:tc>
          <w:tcPr>
            <w:tcW w:w="769" w:type="dxa"/>
          </w:tcPr>
          <w:p w:rsidR="007506B0" w:rsidRPr="007506B0" w:rsidRDefault="007506B0" w:rsidP="007506B0">
            <w:pPr>
              <w:rPr>
                <w:lang w:val="en-US"/>
              </w:rPr>
            </w:pPr>
          </w:p>
        </w:tc>
      </w:tr>
      <w:tr w:rsidR="007506B0" w:rsidRPr="007506B0" w:rsidTr="007506B0">
        <w:trPr>
          <w:trHeight w:val="842"/>
        </w:trPr>
        <w:tc>
          <w:tcPr>
            <w:tcW w:w="1485" w:type="dxa"/>
          </w:tcPr>
          <w:p w:rsidR="007506B0" w:rsidRPr="007506B0" w:rsidRDefault="007506B0" w:rsidP="007506B0">
            <w:pPr>
              <w:rPr>
                <w:lang w:val="en-US"/>
              </w:rPr>
            </w:pPr>
            <w:r w:rsidRPr="007506B0">
              <w:rPr>
                <w:lang w:val="en-US"/>
              </w:rPr>
              <w:t xml:space="preserve">1915 </w:t>
            </w:r>
            <w:r>
              <w:t>г</w:t>
            </w:r>
            <w:r w:rsidRPr="007506B0">
              <w:rPr>
                <w:lang w:val="en-US"/>
              </w:rPr>
              <w:t>.</w:t>
            </w:r>
          </w:p>
        </w:tc>
        <w:tc>
          <w:tcPr>
            <w:tcW w:w="685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ASL</w:t>
            </w:r>
          </w:p>
          <w:p w:rsidR="007506B0" w:rsidRDefault="007506B0" w:rsidP="007506B0">
            <w:pPr>
              <w:rPr>
                <w:lang w:val="en-US"/>
              </w:rPr>
            </w:pP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4.15</w:t>
            </w:r>
          </w:p>
        </w:tc>
        <w:tc>
          <w:tcPr>
            <w:tcW w:w="683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A.VIS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J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2.15</w:t>
            </w:r>
          </w:p>
        </w:tc>
        <w:tc>
          <w:tcPr>
            <w:tcW w:w="1034" w:type="dxa"/>
          </w:tcPr>
          <w:p w:rsidR="007506B0" w:rsidRPr="007506B0" w:rsidRDefault="007506B0" w:rsidP="007506B0">
            <w:pPr>
              <w:rPr>
                <w:lang w:val="en-US"/>
              </w:rPr>
            </w:pPr>
          </w:p>
        </w:tc>
        <w:tc>
          <w:tcPr>
            <w:tcW w:w="627" w:type="dxa"/>
          </w:tcPr>
          <w:p w:rsidR="007506B0" w:rsidRPr="007506B0" w:rsidRDefault="007506B0" w:rsidP="007506B0">
            <w:pPr>
              <w:rPr>
                <w:lang w:val="en-US"/>
              </w:rPr>
            </w:pPr>
          </w:p>
        </w:tc>
        <w:tc>
          <w:tcPr>
            <w:tcW w:w="1034" w:type="dxa"/>
          </w:tcPr>
          <w:p w:rsidR="007506B0" w:rsidRPr="007506B0" w:rsidRDefault="007506B0" w:rsidP="007506B0">
            <w:pPr>
              <w:rPr>
                <w:lang w:val="en-US"/>
              </w:rPr>
            </w:pPr>
          </w:p>
        </w:tc>
        <w:tc>
          <w:tcPr>
            <w:tcW w:w="686" w:type="dxa"/>
          </w:tcPr>
          <w:p w:rsidR="007506B0" w:rsidRPr="007506B0" w:rsidRDefault="007506B0" w:rsidP="007506B0">
            <w:pPr>
              <w:rPr>
                <w:lang w:val="en-US"/>
              </w:rPr>
            </w:pPr>
          </w:p>
        </w:tc>
        <w:tc>
          <w:tcPr>
            <w:tcW w:w="686" w:type="dxa"/>
          </w:tcPr>
          <w:p w:rsidR="007506B0" w:rsidRPr="007506B0" w:rsidRDefault="007506B0" w:rsidP="007506B0">
            <w:pPr>
              <w:rPr>
                <w:lang w:val="en-US"/>
              </w:rPr>
            </w:pPr>
          </w:p>
        </w:tc>
        <w:tc>
          <w:tcPr>
            <w:tcW w:w="638" w:type="dxa"/>
          </w:tcPr>
          <w:p w:rsidR="007506B0" w:rsidRPr="007506B0" w:rsidRDefault="007506B0" w:rsidP="007506B0">
            <w:pPr>
              <w:rPr>
                <w:lang w:val="en-US"/>
              </w:rPr>
            </w:pPr>
          </w:p>
        </w:tc>
        <w:tc>
          <w:tcPr>
            <w:tcW w:w="686" w:type="dxa"/>
          </w:tcPr>
          <w:p w:rsidR="007506B0" w:rsidRPr="007506B0" w:rsidRDefault="007506B0" w:rsidP="007506B0">
            <w:pPr>
              <w:rPr>
                <w:lang w:val="en-US"/>
              </w:rPr>
            </w:pPr>
          </w:p>
        </w:tc>
        <w:tc>
          <w:tcPr>
            <w:tcW w:w="632" w:type="dxa"/>
          </w:tcPr>
          <w:p w:rsidR="007506B0" w:rsidRPr="007506B0" w:rsidRDefault="007506B0" w:rsidP="007506B0">
            <w:pPr>
              <w:rPr>
                <w:lang w:val="en-US"/>
              </w:rPr>
            </w:pPr>
          </w:p>
        </w:tc>
        <w:tc>
          <w:tcPr>
            <w:tcW w:w="686" w:type="dxa"/>
          </w:tcPr>
          <w:p w:rsidR="007506B0" w:rsidRPr="007506B0" w:rsidRDefault="007506B0" w:rsidP="007506B0">
            <w:pPr>
              <w:rPr>
                <w:lang w:val="en-US"/>
              </w:rPr>
            </w:pPr>
          </w:p>
        </w:tc>
        <w:tc>
          <w:tcPr>
            <w:tcW w:w="638" w:type="dxa"/>
          </w:tcPr>
          <w:p w:rsidR="007506B0" w:rsidRPr="007506B0" w:rsidRDefault="007506B0" w:rsidP="007506B0">
            <w:pPr>
              <w:rPr>
                <w:lang w:val="en-US"/>
              </w:rPr>
            </w:pPr>
          </w:p>
        </w:tc>
        <w:tc>
          <w:tcPr>
            <w:tcW w:w="907" w:type="dxa"/>
          </w:tcPr>
          <w:p w:rsidR="007506B0" w:rsidRPr="007506B0" w:rsidRDefault="007506B0" w:rsidP="007506B0">
            <w:pPr>
              <w:rPr>
                <w:lang w:val="en-US"/>
              </w:rPr>
            </w:pPr>
          </w:p>
        </w:tc>
        <w:tc>
          <w:tcPr>
            <w:tcW w:w="613" w:type="dxa"/>
          </w:tcPr>
          <w:p w:rsidR="007506B0" w:rsidRPr="007506B0" w:rsidRDefault="007506B0" w:rsidP="007506B0">
            <w:pPr>
              <w:rPr>
                <w:lang w:val="en-US"/>
              </w:rPr>
            </w:pPr>
          </w:p>
        </w:tc>
        <w:tc>
          <w:tcPr>
            <w:tcW w:w="681" w:type="dxa"/>
          </w:tcPr>
          <w:p w:rsidR="007506B0" w:rsidRPr="007506B0" w:rsidRDefault="007506B0" w:rsidP="007506B0">
            <w:pPr>
              <w:rPr>
                <w:lang w:val="en-US"/>
              </w:rPr>
            </w:pPr>
          </w:p>
        </w:tc>
        <w:tc>
          <w:tcPr>
            <w:tcW w:w="620" w:type="dxa"/>
          </w:tcPr>
          <w:p w:rsidR="007506B0" w:rsidRPr="007506B0" w:rsidRDefault="007506B0" w:rsidP="007506B0">
            <w:pPr>
              <w:rPr>
                <w:lang w:val="en-US"/>
              </w:rPr>
            </w:pPr>
          </w:p>
        </w:tc>
        <w:tc>
          <w:tcPr>
            <w:tcW w:w="637" w:type="dxa"/>
          </w:tcPr>
          <w:p w:rsidR="007506B0" w:rsidRPr="007506B0" w:rsidRDefault="007506B0" w:rsidP="007506B0">
            <w:pPr>
              <w:rPr>
                <w:lang w:val="en-US"/>
              </w:rPr>
            </w:pPr>
          </w:p>
        </w:tc>
        <w:tc>
          <w:tcPr>
            <w:tcW w:w="627" w:type="dxa"/>
          </w:tcPr>
          <w:p w:rsidR="007506B0" w:rsidRPr="007506B0" w:rsidRDefault="007506B0" w:rsidP="007506B0">
            <w:pPr>
              <w:rPr>
                <w:lang w:val="en-US"/>
              </w:rPr>
            </w:pPr>
          </w:p>
        </w:tc>
        <w:tc>
          <w:tcPr>
            <w:tcW w:w="681" w:type="dxa"/>
          </w:tcPr>
          <w:p w:rsidR="007506B0" w:rsidRPr="007506B0" w:rsidRDefault="007506B0" w:rsidP="007506B0">
            <w:pPr>
              <w:rPr>
                <w:lang w:val="en-US"/>
              </w:rPr>
            </w:pPr>
          </w:p>
        </w:tc>
        <w:tc>
          <w:tcPr>
            <w:tcW w:w="769" w:type="dxa"/>
          </w:tcPr>
          <w:p w:rsidR="007506B0" w:rsidRPr="007506B0" w:rsidRDefault="007506B0" w:rsidP="007506B0">
            <w:pPr>
              <w:rPr>
                <w:lang w:val="en-US"/>
              </w:rPr>
            </w:pPr>
          </w:p>
        </w:tc>
      </w:tr>
      <w:tr w:rsidR="007506B0" w:rsidTr="007506B0">
        <w:trPr>
          <w:trHeight w:val="898"/>
        </w:trPr>
        <w:tc>
          <w:tcPr>
            <w:tcW w:w="1485" w:type="dxa"/>
          </w:tcPr>
          <w:p w:rsidR="007506B0" w:rsidRPr="007506B0" w:rsidRDefault="007506B0" w:rsidP="007506B0">
            <w:pPr>
              <w:rPr>
                <w:lang w:val="en-US"/>
              </w:rPr>
            </w:pPr>
            <w:r w:rsidRPr="007506B0">
              <w:rPr>
                <w:lang w:val="en-US"/>
              </w:rPr>
              <w:t xml:space="preserve">1916 </w:t>
            </w:r>
            <w:r>
              <w:t>г</w:t>
            </w:r>
          </w:p>
        </w:tc>
        <w:tc>
          <w:tcPr>
            <w:tcW w:w="685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ATE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4.16</w:t>
            </w:r>
          </w:p>
        </w:tc>
        <w:tc>
          <w:tcPr>
            <w:tcW w:w="683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A.VE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PC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2.16</w:t>
            </w:r>
          </w:p>
        </w:tc>
        <w:tc>
          <w:tcPr>
            <w:tcW w:w="1034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ATE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4.16</w:t>
            </w:r>
          </w:p>
        </w:tc>
        <w:tc>
          <w:tcPr>
            <w:tcW w:w="627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ATE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4.16</w:t>
            </w:r>
          </w:p>
        </w:tc>
        <w:tc>
          <w:tcPr>
            <w:tcW w:w="1034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ASL</w:t>
            </w:r>
          </w:p>
          <w:p w:rsidR="007506B0" w:rsidRDefault="007506B0" w:rsidP="007506B0">
            <w:pPr>
              <w:rPr>
                <w:lang w:val="en-US"/>
              </w:rPr>
            </w:pP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2.16</w:t>
            </w:r>
          </w:p>
        </w:tc>
        <w:tc>
          <w:tcPr>
            <w:tcW w:w="686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A.VE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PC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3.16</w:t>
            </w:r>
          </w:p>
        </w:tc>
        <w:tc>
          <w:tcPr>
            <w:tcW w:w="686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A.VIS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4.16</w:t>
            </w:r>
          </w:p>
        </w:tc>
        <w:tc>
          <w:tcPr>
            <w:tcW w:w="638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A.VE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2.16</w:t>
            </w:r>
          </w:p>
        </w:tc>
        <w:tc>
          <w:tcPr>
            <w:tcW w:w="686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A.VIS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4.16</w:t>
            </w:r>
          </w:p>
        </w:tc>
        <w:tc>
          <w:tcPr>
            <w:tcW w:w="632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ATS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4.16</w:t>
            </w:r>
          </w:p>
        </w:tc>
        <w:tc>
          <w:tcPr>
            <w:tcW w:w="686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A.VE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2.16</w:t>
            </w:r>
          </w:p>
        </w:tc>
        <w:tc>
          <w:tcPr>
            <w:tcW w:w="638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ATE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3.16</w:t>
            </w:r>
          </w:p>
        </w:tc>
        <w:tc>
          <w:tcPr>
            <w:tcW w:w="907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A.RS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3.16</w:t>
            </w:r>
          </w:p>
        </w:tc>
        <w:tc>
          <w:tcPr>
            <w:tcW w:w="613" w:type="dxa"/>
          </w:tcPr>
          <w:p w:rsidR="007506B0" w:rsidRPr="007506B0" w:rsidRDefault="007506B0" w:rsidP="007506B0">
            <w:pPr>
              <w:rPr>
                <w:lang w:val="en-US"/>
              </w:rPr>
            </w:pPr>
          </w:p>
        </w:tc>
        <w:tc>
          <w:tcPr>
            <w:tcW w:w="681" w:type="dxa"/>
          </w:tcPr>
          <w:p w:rsidR="007506B0" w:rsidRPr="007506B0" w:rsidRDefault="007506B0" w:rsidP="007506B0">
            <w:pPr>
              <w:rPr>
                <w:lang w:val="en-US"/>
              </w:rPr>
            </w:pPr>
          </w:p>
        </w:tc>
        <w:tc>
          <w:tcPr>
            <w:tcW w:w="620" w:type="dxa"/>
          </w:tcPr>
          <w:p w:rsidR="007506B0" w:rsidRPr="007506B0" w:rsidRDefault="007506B0" w:rsidP="007506B0">
            <w:pPr>
              <w:rPr>
                <w:lang w:val="en-US"/>
              </w:rPr>
            </w:pPr>
          </w:p>
        </w:tc>
        <w:tc>
          <w:tcPr>
            <w:tcW w:w="637" w:type="dxa"/>
          </w:tcPr>
          <w:p w:rsidR="007506B0" w:rsidRPr="007506B0" w:rsidRDefault="007506B0" w:rsidP="007506B0">
            <w:pPr>
              <w:rPr>
                <w:lang w:val="en-US"/>
              </w:rPr>
            </w:pPr>
          </w:p>
        </w:tc>
        <w:tc>
          <w:tcPr>
            <w:tcW w:w="627" w:type="dxa"/>
          </w:tcPr>
          <w:p w:rsidR="007506B0" w:rsidRPr="007506B0" w:rsidRDefault="007506B0" w:rsidP="007506B0">
            <w:pPr>
              <w:rPr>
                <w:lang w:val="en-US"/>
              </w:rPr>
            </w:pPr>
          </w:p>
        </w:tc>
        <w:tc>
          <w:tcPr>
            <w:tcW w:w="681" w:type="dxa"/>
          </w:tcPr>
          <w:p w:rsidR="007506B0" w:rsidRPr="007506B0" w:rsidRDefault="007506B0" w:rsidP="007506B0">
            <w:pPr>
              <w:rPr>
                <w:lang w:val="en-US"/>
              </w:rPr>
            </w:pPr>
          </w:p>
        </w:tc>
        <w:tc>
          <w:tcPr>
            <w:tcW w:w="769" w:type="dxa"/>
          </w:tcPr>
          <w:p w:rsidR="007506B0" w:rsidRPr="007506B0" w:rsidRDefault="007506B0" w:rsidP="007506B0">
            <w:pPr>
              <w:rPr>
                <w:lang w:val="en-US"/>
              </w:rPr>
            </w:pPr>
          </w:p>
        </w:tc>
      </w:tr>
      <w:tr w:rsidR="007506B0" w:rsidTr="007506B0">
        <w:trPr>
          <w:trHeight w:val="842"/>
        </w:trPr>
        <w:tc>
          <w:tcPr>
            <w:tcW w:w="1485" w:type="dxa"/>
          </w:tcPr>
          <w:p w:rsidR="007506B0" w:rsidRDefault="007506B0" w:rsidP="007506B0">
            <w:r>
              <w:t>1917 г.</w:t>
            </w:r>
          </w:p>
        </w:tc>
        <w:tc>
          <w:tcPr>
            <w:tcW w:w="685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A.VIS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J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1.17</w:t>
            </w:r>
          </w:p>
        </w:tc>
        <w:tc>
          <w:tcPr>
            <w:tcW w:w="683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A.RS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3.17</w:t>
            </w:r>
          </w:p>
        </w:tc>
        <w:tc>
          <w:tcPr>
            <w:tcW w:w="1034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A.VIS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4.17</w:t>
            </w:r>
          </w:p>
        </w:tc>
        <w:tc>
          <w:tcPr>
            <w:tcW w:w="627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ATE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1.17</w:t>
            </w:r>
          </w:p>
        </w:tc>
        <w:tc>
          <w:tcPr>
            <w:tcW w:w="1034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ATS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PC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1.17</w:t>
            </w:r>
          </w:p>
        </w:tc>
        <w:tc>
          <w:tcPr>
            <w:tcW w:w="686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ATS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2.17</w:t>
            </w:r>
          </w:p>
        </w:tc>
        <w:tc>
          <w:tcPr>
            <w:tcW w:w="686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A.VS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J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2.17</w:t>
            </w:r>
          </w:p>
        </w:tc>
        <w:tc>
          <w:tcPr>
            <w:tcW w:w="638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EDB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SD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4.17</w:t>
            </w:r>
          </w:p>
        </w:tc>
        <w:tc>
          <w:tcPr>
            <w:tcW w:w="686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A.VIS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1.17</w:t>
            </w:r>
          </w:p>
        </w:tc>
        <w:tc>
          <w:tcPr>
            <w:tcW w:w="632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A.VS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J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2.17</w:t>
            </w:r>
          </w:p>
        </w:tc>
        <w:tc>
          <w:tcPr>
            <w:tcW w:w="686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A.VS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SD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1.17</w:t>
            </w:r>
          </w:p>
        </w:tc>
        <w:tc>
          <w:tcPr>
            <w:tcW w:w="638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A.VE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4.17</w:t>
            </w:r>
          </w:p>
        </w:tc>
        <w:tc>
          <w:tcPr>
            <w:tcW w:w="907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BMM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A0353B8" wp14:editId="4CAF910F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55154</wp:posOffset>
                      </wp:positionV>
                      <wp:extent cx="65315" cy="65314"/>
                      <wp:effectExtent l="0" t="0" r="11430" b="11430"/>
                      <wp:wrapNone/>
                      <wp:docPr id="18" name="Ова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15" cy="6531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607FEF9" id="Овал 18" o:spid="_x0000_s1026" style="position:absolute;margin-left:6.6pt;margin-top:4.35pt;width:5.15pt;height:5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PVeegIAAC4FAAAOAAAAZHJzL2Uyb0RvYy54bWysVMFuEzEQvSPxD5bvdLMhKRB1U0WtipCq&#10;tqJFPTteO2the4ztZBM+hm9AXPmJfBJj72ZbaLkgctiMPW+eZ8ZvfHK6NZpshA8KbEXLoxElwnKo&#10;lV1V9NPdxau3lITIbM00WFHRnQj0dP7yxUnrZmIMDehaeIIkNsxaV9EmRjcrisAbYVg4AicsOiV4&#10;wyIu/aqoPWuR3ehiPBodFy342nngIgTcPe+cdJ75pRQ8XksZRCS6ophbzF+fv8v0LeYnbLbyzDWK&#10;92mwf8jCMGXx0IHqnEVG1l49oTKKewgg4xEHU4CUiotcA1ZTjv6o5rZhTuRasDnBDW0K/4+WX21u&#10;PFE13h3elGUG72j/bf9j/33/k+AW9qd1YYawW3fj+1VAMxW7ld6kfyyDbHNPd0NPxTYSjpvH09fl&#10;lBKOnmROEmPxEOp8iO8FGJKMigqtlQupZjZjm8sQO/QBhaEpm+78bMWdFgms7UchsQ48cZyjs4LE&#10;mfZkw/Du689lt92wWnRb0xH++nQGdE4ukyVWqbQeeHuCpMzfebsce2wKE1l4Q+Dobwl1gQM6nwg2&#10;DoFGWfDPBetY9onLDn9oTNeO1Jkl1Du8WQ+d5IPjFwpbfMlCvGEeNY7TgHMbr/EjNbQVhd6ipAH/&#10;9bn9hEfpoZeSFmemouHLmnlBif5gUZTvyskkDVleTKZvxrjwjz3Lxx67NmeAV1PiC+F4NhM+6oMp&#10;PZh7HO9FOhVdzHI8u6I8+sPiLHazjA8EF4tFhuFgORYv7a3jiTx1NennbnvPvOt1FlGeV3CYryda&#10;67Ap0sJiHUGqLMSHvvb9xqHMgukfkDT1j9cZ9fDMzX8BAAD//wMAUEsDBBQABgAIAAAAIQCWyvIO&#10;2wAAAAYBAAAPAAAAZHJzL2Rvd25yZXYueG1sTI47T8MwFIV3JP6DdZHYqE1KH4Q4FarUAYmlhQE2&#10;N77Egfg6ip0m8Ou5TGU8D53zFZvJt+KEfWwCabidKRBIVbAN1RpeX3Y3axAxGbKmDYQavjHCpry8&#10;KExuw0h7PB1SLXiEYm40uJS6XMpYOfQmzkKHxNlH6L1JLPta2t6MPO5bmSm1lN40xA/OdLh1WH0d&#10;Bq/hx98975/iUu0+398WzbgaXLYdtL6+mh4fQCSc0rkMf/iMDiUzHcNANoqW9Tzjpob1CgTH2XwB&#10;4sj2vQJZFvI/fvkLAAD//wMAUEsBAi0AFAAGAAgAAAAhALaDOJL+AAAA4QEAABMAAAAAAAAAAAAA&#10;AAAAAAAAAFtDb250ZW50X1R5cGVzXS54bWxQSwECLQAUAAYACAAAACEAOP0h/9YAAACUAQAACwAA&#10;AAAAAAAAAAAAAAAvAQAAX3JlbHMvLnJlbHNQSwECLQAUAAYACAAAACEAu5T1XnoCAAAuBQAADgAA&#10;AAAAAAAAAAAAAAAuAgAAZHJzL2Uyb0RvYy54bWxQSwECLQAUAAYACAAAACEAlsryDtsAAAAGAQAA&#10;DwAAAAAAAAAAAAAAAADUBAAAZHJzL2Rvd25yZXYueG1sUEsFBgAAAAAEAAQA8wAAANwFAAAA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1.17</w:t>
            </w:r>
          </w:p>
        </w:tc>
        <w:tc>
          <w:tcPr>
            <w:tcW w:w="613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AAR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4.17</w:t>
            </w:r>
          </w:p>
        </w:tc>
        <w:tc>
          <w:tcPr>
            <w:tcW w:w="681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A.VS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2.17</w:t>
            </w:r>
          </w:p>
        </w:tc>
        <w:tc>
          <w:tcPr>
            <w:tcW w:w="620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A.RS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1.17</w:t>
            </w:r>
          </w:p>
        </w:tc>
        <w:tc>
          <w:tcPr>
            <w:tcW w:w="637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EDB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3.17</w:t>
            </w:r>
          </w:p>
        </w:tc>
        <w:tc>
          <w:tcPr>
            <w:tcW w:w="627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A.RS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2.17</w:t>
            </w:r>
          </w:p>
        </w:tc>
        <w:tc>
          <w:tcPr>
            <w:tcW w:w="681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A.VIS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SD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4.17</w:t>
            </w:r>
          </w:p>
        </w:tc>
        <w:tc>
          <w:tcPr>
            <w:tcW w:w="769" w:type="dxa"/>
          </w:tcPr>
          <w:p w:rsidR="007506B0" w:rsidRDefault="007506B0" w:rsidP="007506B0">
            <w:pPr>
              <w:rPr>
                <w:lang w:val="en-US"/>
              </w:rPr>
            </w:pPr>
          </w:p>
        </w:tc>
      </w:tr>
      <w:tr w:rsidR="007506B0" w:rsidTr="007506B0">
        <w:trPr>
          <w:trHeight w:val="842"/>
        </w:trPr>
        <w:tc>
          <w:tcPr>
            <w:tcW w:w="1485" w:type="dxa"/>
          </w:tcPr>
          <w:p w:rsidR="007506B0" w:rsidRDefault="007506B0" w:rsidP="007506B0">
            <w:r>
              <w:t>1918 г.</w:t>
            </w:r>
          </w:p>
        </w:tc>
        <w:tc>
          <w:tcPr>
            <w:tcW w:w="685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A.VIS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4.18</w:t>
            </w:r>
          </w:p>
        </w:tc>
        <w:tc>
          <w:tcPr>
            <w:tcW w:w="683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ATE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3.18</w:t>
            </w:r>
          </w:p>
        </w:tc>
        <w:tc>
          <w:tcPr>
            <w:tcW w:w="1034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A.VIS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J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3.18</w:t>
            </w:r>
          </w:p>
        </w:tc>
        <w:tc>
          <w:tcPr>
            <w:tcW w:w="627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A.RS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4.18</w:t>
            </w:r>
          </w:p>
        </w:tc>
        <w:tc>
          <w:tcPr>
            <w:tcW w:w="1034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A.RS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3.18</w:t>
            </w:r>
          </w:p>
        </w:tc>
        <w:tc>
          <w:tcPr>
            <w:tcW w:w="686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A.VIS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J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2.18</w:t>
            </w:r>
          </w:p>
        </w:tc>
        <w:tc>
          <w:tcPr>
            <w:tcW w:w="686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A.VE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SD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2.18</w:t>
            </w:r>
          </w:p>
        </w:tc>
        <w:tc>
          <w:tcPr>
            <w:tcW w:w="638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ATE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4.18</w:t>
            </w:r>
          </w:p>
        </w:tc>
        <w:tc>
          <w:tcPr>
            <w:tcW w:w="686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ATE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1.18</w:t>
            </w:r>
          </w:p>
        </w:tc>
        <w:tc>
          <w:tcPr>
            <w:tcW w:w="632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ATE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2.18</w:t>
            </w:r>
          </w:p>
        </w:tc>
        <w:tc>
          <w:tcPr>
            <w:tcW w:w="686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A.VIS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SD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1.18</w:t>
            </w:r>
          </w:p>
        </w:tc>
        <w:tc>
          <w:tcPr>
            <w:tcW w:w="638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A.RS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4.18</w:t>
            </w:r>
          </w:p>
        </w:tc>
        <w:tc>
          <w:tcPr>
            <w:tcW w:w="907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VAS.VIS</w:t>
            </w:r>
          </w:p>
          <w:p w:rsidR="007506B0" w:rsidRDefault="007506B0" w:rsidP="007506B0">
            <w:pPr>
              <w:rPr>
                <w:lang w:val="en-US"/>
              </w:rPr>
            </w:pP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4.18</w:t>
            </w:r>
          </w:p>
        </w:tc>
        <w:tc>
          <w:tcPr>
            <w:tcW w:w="613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AAR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SD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1.18</w:t>
            </w:r>
          </w:p>
        </w:tc>
        <w:tc>
          <w:tcPr>
            <w:tcW w:w="681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A.VIS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4.18</w:t>
            </w:r>
          </w:p>
        </w:tc>
        <w:tc>
          <w:tcPr>
            <w:tcW w:w="620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A.RS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3.18</w:t>
            </w:r>
          </w:p>
        </w:tc>
        <w:tc>
          <w:tcPr>
            <w:tcW w:w="637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A.VE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3.18</w:t>
            </w:r>
          </w:p>
        </w:tc>
        <w:tc>
          <w:tcPr>
            <w:tcW w:w="627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A.RS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1.18</w:t>
            </w:r>
          </w:p>
        </w:tc>
        <w:tc>
          <w:tcPr>
            <w:tcW w:w="681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A.VE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1.18</w:t>
            </w:r>
          </w:p>
        </w:tc>
        <w:tc>
          <w:tcPr>
            <w:tcW w:w="769" w:type="dxa"/>
          </w:tcPr>
          <w:p w:rsidR="007506B0" w:rsidRDefault="007506B0" w:rsidP="007506B0">
            <w:pPr>
              <w:rPr>
                <w:lang w:val="en-US"/>
              </w:rPr>
            </w:pPr>
          </w:p>
        </w:tc>
      </w:tr>
      <w:tr w:rsidR="007506B0" w:rsidTr="007506B0">
        <w:trPr>
          <w:trHeight w:val="842"/>
        </w:trPr>
        <w:tc>
          <w:tcPr>
            <w:tcW w:w="1485" w:type="dxa"/>
          </w:tcPr>
          <w:p w:rsidR="007506B0" w:rsidRDefault="007506B0" w:rsidP="007506B0">
            <w:r>
              <w:t>1927 г</w:t>
            </w:r>
          </w:p>
        </w:tc>
        <w:tc>
          <w:tcPr>
            <w:tcW w:w="685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PK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3.27</w:t>
            </w:r>
          </w:p>
        </w:tc>
        <w:tc>
          <w:tcPr>
            <w:tcW w:w="683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PK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1.27</w:t>
            </w:r>
          </w:p>
        </w:tc>
        <w:tc>
          <w:tcPr>
            <w:tcW w:w="1034" w:type="dxa"/>
          </w:tcPr>
          <w:p w:rsidR="007506B0" w:rsidRDefault="007506B0" w:rsidP="007506B0"/>
        </w:tc>
        <w:tc>
          <w:tcPr>
            <w:tcW w:w="627" w:type="dxa"/>
          </w:tcPr>
          <w:p w:rsidR="007506B0" w:rsidRDefault="007506B0" w:rsidP="007506B0"/>
        </w:tc>
        <w:tc>
          <w:tcPr>
            <w:tcW w:w="1034" w:type="dxa"/>
          </w:tcPr>
          <w:p w:rsidR="007506B0" w:rsidRDefault="007506B0" w:rsidP="007506B0"/>
        </w:tc>
        <w:tc>
          <w:tcPr>
            <w:tcW w:w="686" w:type="dxa"/>
          </w:tcPr>
          <w:p w:rsidR="007506B0" w:rsidRDefault="007506B0" w:rsidP="007506B0"/>
        </w:tc>
        <w:tc>
          <w:tcPr>
            <w:tcW w:w="686" w:type="dxa"/>
          </w:tcPr>
          <w:p w:rsidR="007506B0" w:rsidRDefault="007506B0" w:rsidP="007506B0"/>
        </w:tc>
        <w:tc>
          <w:tcPr>
            <w:tcW w:w="638" w:type="dxa"/>
          </w:tcPr>
          <w:p w:rsidR="007506B0" w:rsidRDefault="007506B0" w:rsidP="007506B0"/>
        </w:tc>
        <w:tc>
          <w:tcPr>
            <w:tcW w:w="686" w:type="dxa"/>
          </w:tcPr>
          <w:p w:rsidR="007506B0" w:rsidRDefault="007506B0" w:rsidP="007506B0"/>
        </w:tc>
        <w:tc>
          <w:tcPr>
            <w:tcW w:w="632" w:type="dxa"/>
          </w:tcPr>
          <w:p w:rsidR="007506B0" w:rsidRDefault="007506B0" w:rsidP="007506B0"/>
        </w:tc>
        <w:tc>
          <w:tcPr>
            <w:tcW w:w="686" w:type="dxa"/>
          </w:tcPr>
          <w:p w:rsidR="007506B0" w:rsidRDefault="007506B0" w:rsidP="007506B0"/>
        </w:tc>
        <w:tc>
          <w:tcPr>
            <w:tcW w:w="638" w:type="dxa"/>
          </w:tcPr>
          <w:p w:rsidR="007506B0" w:rsidRDefault="007506B0" w:rsidP="007506B0"/>
        </w:tc>
        <w:tc>
          <w:tcPr>
            <w:tcW w:w="907" w:type="dxa"/>
          </w:tcPr>
          <w:p w:rsidR="007506B0" w:rsidRDefault="007506B0" w:rsidP="007506B0"/>
        </w:tc>
        <w:tc>
          <w:tcPr>
            <w:tcW w:w="613" w:type="dxa"/>
          </w:tcPr>
          <w:p w:rsidR="007506B0" w:rsidRDefault="007506B0" w:rsidP="007506B0"/>
        </w:tc>
        <w:tc>
          <w:tcPr>
            <w:tcW w:w="681" w:type="dxa"/>
          </w:tcPr>
          <w:p w:rsidR="007506B0" w:rsidRDefault="007506B0" w:rsidP="007506B0"/>
        </w:tc>
        <w:tc>
          <w:tcPr>
            <w:tcW w:w="620" w:type="dxa"/>
          </w:tcPr>
          <w:p w:rsidR="007506B0" w:rsidRDefault="007506B0" w:rsidP="007506B0"/>
        </w:tc>
        <w:tc>
          <w:tcPr>
            <w:tcW w:w="637" w:type="dxa"/>
          </w:tcPr>
          <w:p w:rsidR="007506B0" w:rsidRDefault="007506B0" w:rsidP="007506B0"/>
        </w:tc>
        <w:tc>
          <w:tcPr>
            <w:tcW w:w="627" w:type="dxa"/>
          </w:tcPr>
          <w:p w:rsidR="007506B0" w:rsidRDefault="007506B0" w:rsidP="007506B0"/>
        </w:tc>
        <w:tc>
          <w:tcPr>
            <w:tcW w:w="681" w:type="dxa"/>
          </w:tcPr>
          <w:p w:rsidR="007506B0" w:rsidRDefault="007506B0" w:rsidP="007506B0"/>
        </w:tc>
        <w:tc>
          <w:tcPr>
            <w:tcW w:w="769" w:type="dxa"/>
          </w:tcPr>
          <w:p w:rsidR="007506B0" w:rsidRDefault="007506B0" w:rsidP="007506B0"/>
        </w:tc>
      </w:tr>
      <w:tr w:rsidR="007506B0" w:rsidTr="007506B0">
        <w:trPr>
          <w:trHeight w:val="898"/>
        </w:trPr>
        <w:tc>
          <w:tcPr>
            <w:tcW w:w="1485" w:type="dxa"/>
          </w:tcPr>
          <w:p w:rsidR="007506B0" w:rsidRDefault="007506B0" w:rsidP="007506B0">
            <w:r>
              <w:t>1928 г.</w:t>
            </w:r>
          </w:p>
        </w:tc>
        <w:tc>
          <w:tcPr>
            <w:tcW w:w="685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PK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4.28</w:t>
            </w:r>
          </w:p>
        </w:tc>
        <w:tc>
          <w:tcPr>
            <w:tcW w:w="683" w:type="dxa"/>
          </w:tcPr>
          <w:p w:rsidR="007506B0" w:rsidRDefault="007506B0" w:rsidP="007506B0"/>
        </w:tc>
        <w:tc>
          <w:tcPr>
            <w:tcW w:w="1034" w:type="dxa"/>
          </w:tcPr>
          <w:p w:rsidR="007506B0" w:rsidRDefault="007506B0" w:rsidP="007506B0"/>
        </w:tc>
        <w:tc>
          <w:tcPr>
            <w:tcW w:w="627" w:type="dxa"/>
          </w:tcPr>
          <w:p w:rsidR="007506B0" w:rsidRDefault="007506B0" w:rsidP="007506B0"/>
        </w:tc>
        <w:tc>
          <w:tcPr>
            <w:tcW w:w="1034" w:type="dxa"/>
          </w:tcPr>
          <w:p w:rsidR="007506B0" w:rsidRDefault="007506B0" w:rsidP="007506B0"/>
        </w:tc>
        <w:tc>
          <w:tcPr>
            <w:tcW w:w="686" w:type="dxa"/>
          </w:tcPr>
          <w:p w:rsidR="007506B0" w:rsidRDefault="007506B0" w:rsidP="007506B0"/>
        </w:tc>
        <w:tc>
          <w:tcPr>
            <w:tcW w:w="686" w:type="dxa"/>
          </w:tcPr>
          <w:p w:rsidR="007506B0" w:rsidRDefault="007506B0" w:rsidP="007506B0"/>
        </w:tc>
        <w:tc>
          <w:tcPr>
            <w:tcW w:w="638" w:type="dxa"/>
          </w:tcPr>
          <w:p w:rsidR="007506B0" w:rsidRDefault="007506B0" w:rsidP="007506B0"/>
        </w:tc>
        <w:tc>
          <w:tcPr>
            <w:tcW w:w="686" w:type="dxa"/>
          </w:tcPr>
          <w:p w:rsidR="007506B0" w:rsidRDefault="007506B0" w:rsidP="007506B0"/>
        </w:tc>
        <w:tc>
          <w:tcPr>
            <w:tcW w:w="632" w:type="dxa"/>
          </w:tcPr>
          <w:p w:rsidR="007506B0" w:rsidRDefault="007506B0" w:rsidP="007506B0"/>
        </w:tc>
        <w:tc>
          <w:tcPr>
            <w:tcW w:w="686" w:type="dxa"/>
          </w:tcPr>
          <w:p w:rsidR="007506B0" w:rsidRDefault="007506B0" w:rsidP="007506B0"/>
        </w:tc>
        <w:tc>
          <w:tcPr>
            <w:tcW w:w="638" w:type="dxa"/>
          </w:tcPr>
          <w:p w:rsidR="007506B0" w:rsidRDefault="007506B0" w:rsidP="007506B0"/>
        </w:tc>
        <w:tc>
          <w:tcPr>
            <w:tcW w:w="907" w:type="dxa"/>
          </w:tcPr>
          <w:p w:rsidR="007506B0" w:rsidRDefault="007506B0" w:rsidP="007506B0"/>
        </w:tc>
        <w:tc>
          <w:tcPr>
            <w:tcW w:w="613" w:type="dxa"/>
          </w:tcPr>
          <w:p w:rsidR="007506B0" w:rsidRDefault="007506B0" w:rsidP="007506B0"/>
        </w:tc>
        <w:tc>
          <w:tcPr>
            <w:tcW w:w="681" w:type="dxa"/>
          </w:tcPr>
          <w:p w:rsidR="007506B0" w:rsidRDefault="007506B0" w:rsidP="007506B0"/>
        </w:tc>
        <w:tc>
          <w:tcPr>
            <w:tcW w:w="620" w:type="dxa"/>
          </w:tcPr>
          <w:p w:rsidR="007506B0" w:rsidRDefault="007506B0" w:rsidP="007506B0"/>
        </w:tc>
        <w:tc>
          <w:tcPr>
            <w:tcW w:w="637" w:type="dxa"/>
          </w:tcPr>
          <w:p w:rsidR="007506B0" w:rsidRDefault="007506B0" w:rsidP="007506B0"/>
        </w:tc>
        <w:tc>
          <w:tcPr>
            <w:tcW w:w="627" w:type="dxa"/>
          </w:tcPr>
          <w:p w:rsidR="007506B0" w:rsidRDefault="007506B0" w:rsidP="007506B0"/>
        </w:tc>
        <w:tc>
          <w:tcPr>
            <w:tcW w:w="681" w:type="dxa"/>
          </w:tcPr>
          <w:p w:rsidR="007506B0" w:rsidRDefault="007506B0" w:rsidP="007506B0"/>
        </w:tc>
        <w:tc>
          <w:tcPr>
            <w:tcW w:w="769" w:type="dxa"/>
          </w:tcPr>
          <w:p w:rsidR="007506B0" w:rsidRDefault="007506B0" w:rsidP="007506B0"/>
        </w:tc>
      </w:tr>
      <w:tr w:rsidR="007506B0" w:rsidTr="007506B0">
        <w:trPr>
          <w:trHeight w:val="842"/>
        </w:trPr>
        <w:tc>
          <w:tcPr>
            <w:tcW w:w="1485" w:type="dxa"/>
          </w:tcPr>
          <w:p w:rsidR="007506B0" w:rsidRDefault="007506B0" w:rsidP="007506B0">
            <w:r>
              <w:t>1929 г.</w:t>
            </w:r>
          </w:p>
        </w:tc>
        <w:tc>
          <w:tcPr>
            <w:tcW w:w="685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PK</w:t>
            </w:r>
          </w:p>
          <w:p w:rsid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1.29</w:t>
            </w:r>
          </w:p>
        </w:tc>
        <w:tc>
          <w:tcPr>
            <w:tcW w:w="683" w:type="dxa"/>
          </w:tcPr>
          <w:p w:rsidR="007506B0" w:rsidRDefault="007506B0" w:rsidP="007506B0"/>
        </w:tc>
        <w:tc>
          <w:tcPr>
            <w:tcW w:w="1034" w:type="dxa"/>
          </w:tcPr>
          <w:p w:rsidR="007506B0" w:rsidRDefault="007506B0" w:rsidP="007506B0"/>
        </w:tc>
        <w:tc>
          <w:tcPr>
            <w:tcW w:w="627" w:type="dxa"/>
          </w:tcPr>
          <w:p w:rsidR="007506B0" w:rsidRDefault="007506B0" w:rsidP="007506B0"/>
        </w:tc>
        <w:tc>
          <w:tcPr>
            <w:tcW w:w="1034" w:type="dxa"/>
          </w:tcPr>
          <w:p w:rsidR="007506B0" w:rsidRDefault="007506B0" w:rsidP="007506B0"/>
        </w:tc>
        <w:tc>
          <w:tcPr>
            <w:tcW w:w="686" w:type="dxa"/>
          </w:tcPr>
          <w:p w:rsidR="007506B0" w:rsidRDefault="007506B0" w:rsidP="007506B0"/>
        </w:tc>
        <w:tc>
          <w:tcPr>
            <w:tcW w:w="686" w:type="dxa"/>
          </w:tcPr>
          <w:p w:rsidR="007506B0" w:rsidRDefault="007506B0" w:rsidP="007506B0"/>
        </w:tc>
        <w:tc>
          <w:tcPr>
            <w:tcW w:w="638" w:type="dxa"/>
          </w:tcPr>
          <w:p w:rsidR="007506B0" w:rsidRDefault="007506B0" w:rsidP="007506B0"/>
        </w:tc>
        <w:tc>
          <w:tcPr>
            <w:tcW w:w="686" w:type="dxa"/>
          </w:tcPr>
          <w:p w:rsidR="007506B0" w:rsidRDefault="007506B0" w:rsidP="007506B0"/>
        </w:tc>
        <w:tc>
          <w:tcPr>
            <w:tcW w:w="632" w:type="dxa"/>
          </w:tcPr>
          <w:p w:rsidR="007506B0" w:rsidRDefault="007506B0" w:rsidP="007506B0"/>
        </w:tc>
        <w:tc>
          <w:tcPr>
            <w:tcW w:w="686" w:type="dxa"/>
          </w:tcPr>
          <w:p w:rsidR="007506B0" w:rsidRDefault="007506B0" w:rsidP="007506B0"/>
        </w:tc>
        <w:tc>
          <w:tcPr>
            <w:tcW w:w="638" w:type="dxa"/>
          </w:tcPr>
          <w:p w:rsidR="007506B0" w:rsidRDefault="007506B0" w:rsidP="007506B0"/>
        </w:tc>
        <w:tc>
          <w:tcPr>
            <w:tcW w:w="907" w:type="dxa"/>
          </w:tcPr>
          <w:p w:rsidR="007506B0" w:rsidRDefault="007506B0" w:rsidP="007506B0"/>
        </w:tc>
        <w:tc>
          <w:tcPr>
            <w:tcW w:w="613" w:type="dxa"/>
          </w:tcPr>
          <w:p w:rsidR="007506B0" w:rsidRDefault="007506B0" w:rsidP="007506B0"/>
        </w:tc>
        <w:tc>
          <w:tcPr>
            <w:tcW w:w="681" w:type="dxa"/>
          </w:tcPr>
          <w:p w:rsidR="007506B0" w:rsidRDefault="007506B0" w:rsidP="007506B0"/>
        </w:tc>
        <w:tc>
          <w:tcPr>
            <w:tcW w:w="620" w:type="dxa"/>
          </w:tcPr>
          <w:p w:rsidR="007506B0" w:rsidRDefault="007506B0" w:rsidP="007506B0"/>
        </w:tc>
        <w:tc>
          <w:tcPr>
            <w:tcW w:w="637" w:type="dxa"/>
          </w:tcPr>
          <w:p w:rsidR="007506B0" w:rsidRDefault="007506B0" w:rsidP="007506B0"/>
        </w:tc>
        <w:tc>
          <w:tcPr>
            <w:tcW w:w="627" w:type="dxa"/>
          </w:tcPr>
          <w:p w:rsidR="007506B0" w:rsidRDefault="007506B0" w:rsidP="007506B0"/>
        </w:tc>
        <w:tc>
          <w:tcPr>
            <w:tcW w:w="681" w:type="dxa"/>
          </w:tcPr>
          <w:p w:rsidR="007506B0" w:rsidRDefault="007506B0" w:rsidP="007506B0"/>
        </w:tc>
        <w:tc>
          <w:tcPr>
            <w:tcW w:w="769" w:type="dxa"/>
          </w:tcPr>
          <w:p w:rsidR="007506B0" w:rsidRDefault="007506B0" w:rsidP="007506B0"/>
        </w:tc>
      </w:tr>
      <w:tr w:rsidR="007506B0" w:rsidTr="007506B0">
        <w:trPr>
          <w:trHeight w:val="842"/>
        </w:trPr>
        <w:tc>
          <w:tcPr>
            <w:tcW w:w="1485" w:type="dxa"/>
          </w:tcPr>
          <w:p w:rsidR="007506B0" w:rsidRDefault="007506B0" w:rsidP="007506B0">
            <w:r>
              <w:t>ГОД</w:t>
            </w:r>
          </w:p>
          <w:p w:rsidR="007506B0" w:rsidRDefault="007506B0" w:rsidP="007506B0">
            <w:r>
              <w:t>ОТСУТСТВУЕТ</w:t>
            </w:r>
          </w:p>
          <w:p w:rsidR="007506B0" w:rsidRDefault="007506B0" w:rsidP="007506B0">
            <w:r>
              <w:t>ИЛИ ЗАВОДСКОЙ</w:t>
            </w:r>
          </w:p>
          <w:p w:rsidR="007506B0" w:rsidRPr="007506B0" w:rsidRDefault="007506B0" w:rsidP="007506B0">
            <w:r>
              <w:t>БРАК</w:t>
            </w:r>
          </w:p>
        </w:tc>
        <w:tc>
          <w:tcPr>
            <w:tcW w:w="685" w:type="dxa"/>
          </w:tcPr>
          <w:p w:rsidR="007506B0" w:rsidRPr="007506B0" w:rsidRDefault="007506B0" w:rsidP="007506B0">
            <w:pPr>
              <w:rPr>
                <w:sz w:val="48"/>
                <w:szCs w:val="48"/>
                <w:lang w:val="en-US"/>
              </w:rPr>
            </w:pPr>
            <w:r w:rsidRPr="007506B0">
              <w:rPr>
                <w:sz w:val="48"/>
                <w:szCs w:val="48"/>
              </w:rPr>
              <w:t>. .</w:t>
            </w:r>
          </w:p>
        </w:tc>
        <w:tc>
          <w:tcPr>
            <w:tcW w:w="683" w:type="dxa"/>
          </w:tcPr>
          <w:p w:rsidR="007506B0" w:rsidRDefault="007506B0" w:rsidP="007506B0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65CD6C7" wp14:editId="32A83A1B">
                      <wp:simplePos x="0" y="0"/>
                      <wp:positionH relativeFrom="column">
                        <wp:posOffset>112939</wp:posOffset>
                      </wp:positionH>
                      <wp:positionV relativeFrom="paragraph">
                        <wp:posOffset>156210</wp:posOffset>
                      </wp:positionV>
                      <wp:extent cx="163286" cy="224972"/>
                      <wp:effectExtent l="0" t="0" r="27305" b="22860"/>
                      <wp:wrapNone/>
                      <wp:docPr id="17" name="Поли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286" cy="224972"/>
                              </a:xfrm>
                              <a:custGeom>
                                <a:avLst/>
                                <a:gdLst>
                                  <a:gd name="connsiteX0" fmla="*/ 21197 w 380469"/>
                                  <a:gd name="connsiteY0" fmla="*/ 0 h 323439"/>
                                  <a:gd name="connsiteX1" fmla="*/ 32083 w 380469"/>
                                  <a:gd name="connsiteY1" fmla="*/ 283029 h 323439"/>
                                  <a:gd name="connsiteX2" fmla="*/ 325997 w 380469"/>
                                  <a:gd name="connsiteY2" fmla="*/ 293914 h 323439"/>
                                  <a:gd name="connsiteX3" fmla="*/ 380425 w 380469"/>
                                  <a:gd name="connsiteY3" fmla="*/ 21771 h 323439"/>
                                  <a:gd name="connsiteX4" fmla="*/ 380425 w 380469"/>
                                  <a:gd name="connsiteY4" fmla="*/ 21771 h 3234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80469" h="323439">
                                    <a:moveTo>
                                      <a:pt x="21197" y="0"/>
                                    </a:moveTo>
                                    <a:cubicBezTo>
                                      <a:pt x="1240" y="117021"/>
                                      <a:pt x="-18717" y="234043"/>
                                      <a:pt x="32083" y="283029"/>
                                    </a:cubicBezTo>
                                    <a:cubicBezTo>
                                      <a:pt x="82883" y="332015"/>
                                      <a:pt x="267940" y="337457"/>
                                      <a:pt x="325997" y="293914"/>
                                    </a:cubicBezTo>
                                    <a:cubicBezTo>
                                      <a:pt x="384054" y="250371"/>
                                      <a:pt x="380425" y="21771"/>
                                      <a:pt x="380425" y="21771"/>
                                    </a:cubicBezTo>
                                    <a:lnTo>
                                      <a:pt x="380425" y="21771"/>
                                    </a:ln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9D6DC" id="Полилиния 17" o:spid="_x0000_s1026" style="position:absolute;margin-left:8.9pt;margin-top:12.3pt;width:12.85pt;height:17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0469,32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jR08AMAAG4KAAAOAAAAZHJzL2Uyb0RvYy54bWysVl1u3DYQfi/QOxB6LBBLorQr7cLrwHWQ&#10;ooCRGLWLpI9civIKlUiV5P44l+gReo0ARXuG7Y36kZLWcmJj7aIPloc7883/DHn6etfUZCO0qZRc&#10;BPFJFBAhuSoqebsIfr55+yoPiLFMFqxWUiyCO2GC12fffnO6beeCqpWqC6EJlEgz37aLYGVtOw9D&#10;w1eiYeZEtUKCWSrdMIujvg0LzbbQ3tQhjaJpuFW6aLXiwhj8+qZjBmdef1kKbt+XpRGW1IsAvln/&#10;1f67dN/w7JTNbzVrVxXv3WD/wYuGVRJGD6reMMvIWldfqWoqrpVRpT3hqglVWVZc+BgQTRx9Ec31&#10;irXCx4LkmPaQJvP/qeXvNleaVAVqlwVEsgY12v+x/3v/5/6z//tr//mf3wmYyNS2NXMArtsr3Z8M&#10;SBf2rtSN+4+AyM5n9+6QXbGzhOPHeJrQfBoQDhal6SyjTmd4D+ZrY38Qyitim0tju+IUoHxqi94/&#10;rqQ0lRUfUdCyqVGv70JC43iWkS1J8iidzvq6fon4ZYyIyIokNEmTp6Q/xiP9CY3y5Kj+MYLmSURn&#10;R43QB0Yms2dEMYbQWTKL06NWkrEVpIhOjsYyhtA4y+KjRtKXGxlDvjaC5rgdys9WQ0fwnexbAhRh&#10;btNEfvhaZVz3jfsDvTYcUfyu34By/XQEjFKOwfGLwKjQGDx0+vMsI/FjcPIiy0joGJyOwUgnPOhz&#10;p7Eb3Vas/Va0AcFW1AHBVlw6DJu3zLqUDyTZLoJ+uMgKZDc5jtuojbhRXs66/PtR9G4MGb+X4Otl&#10;xb8Xn8byMU0xl/A6jrOI+kTDulf1Ks4zt5jAhL0o9bkYmH4kO54ftSHUByYeM5jTPO+SnEBHPOnj&#10;7ZyfZrPenSTJ0olffPcW3Xx2Jv3cPdtkkqfRpKsNnURJ9iBKl1Y66dS6QRv78xjP1fFBkLUc5/MJ&#10;SCcErCusX7yHCnuFw/IN3ZrvFrun7F0tXHFr+ZMocVW4Ve7HzV/S4qLWZMPQSMWvw4x4SQcpq7o+&#10;gLoZfRLUyzqY8Bf3c4EHaW9RSXsANpVU+jFX7W5wtezkkY5RrI5cquION6NW3ZPBtPxtpY29ZMZe&#10;MY07By2Ld499j09ZKwwHpsBTAVkp/emx3508rm5wA7LFm2MRmN/WTIuA1D9KXOpY5K71rD+g9SgO&#10;esxZjjly3Vwo5B2LCt550snbeiBLrZoPeB6dO6tgMclhGwvRYs67w4XFGSw8sLg4P/c0HiZojEt5&#10;3fKh0i0iv9l9YLoljlwEFpf6OzW8T9h8uK5ddx1kXT2kOl9bVVbuLvcp7vLaH/Co8Y3YP8Dcq2l8&#10;9lL3z8SzfwEAAP//AwBQSwMEFAAGAAgAAAAhABSiaI/dAAAABwEAAA8AAABkcnMvZG93bnJldi54&#10;bWxMzsFOwzAQBNA7Ev9gLRIXRG1KSVGIUyEkhMSJFFp6dOMliYjXwXbT8PcsJziOZjX7itXkejFi&#10;iJ0nDVczBQKp9rajRsPb6+PlLYiYDFnTe0IN3xhhVZ6eFCa3/kgVjuvUCB6hmBsNbUpDLmWsW3Qm&#10;zvyAxN2HD84kjqGRNpgjj7tezpXKpDMd8YfWDPjQYv25PjgN1fa92m3G0W+ev54CqRd/gdVO6/Oz&#10;6f4ORMIp/R3DL5/pULJp7w9ko+g5L1meNMwXGQjuF9c3IPYaMqVAloX87y9/AAAA//8DAFBLAQIt&#10;ABQABgAIAAAAIQC2gziS/gAAAOEBAAATAAAAAAAAAAAAAAAAAAAAAABbQ29udGVudF9UeXBlc10u&#10;eG1sUEsBAi0AFAAGAAgAAAAhADj9If/WAAAAlAEAAAsAAAAAAAAAAAAAAAAALwEAAF9yZWxzLy5y&#10;ZWxzUEsBAi0AFAAGAAgAAAAhAM+GNHTwAwAAbgoAAA4AAAAAAAAAAAAAAAAALgIAAGRycy9lMm9E&#10;b2MueG1sUEsBAi0AFAAGAAgAAAAhABSiaI/dAAAABwEAAA8AAAAAAAAAAAAAAAAASgYAAGRycy9k&#10;b3ducmV2LnhtbFBLBQYAAAAABAAEAPMAAABUBwAAAAA=&#10;" path="m21197,c1240,117021,-18717,234043,32083,283029v50800,48986,235857,54428,293914,10885c384054,250371,380425,21771,380425,21771r,e" filled="f" strokecolor="black [3200]" strokeweight=".5pt">
                      <v:stroke joinstyle="miter"/>
                      <v:path arrowok="t" o:connecttype="custom" o:connectlocs="9097,0;13769,196864;139908,204436;163267,15143;163267,15143" o:connectangles="0,0,0,0,0"/>
                    </v:shape>
                  </w:pict>
                </mc:Fallback>
              </mc:AlternateConten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 xml:space="preserve">     B</w:t>
            </w:r>
          </w:p>
        </w:tc>
        <w:tc>
          <w:tcPr>
            <w:tcW w:w="1034" w:type="dxa"/>
          </w:tcPr>
          <w:p w:rsidR="007506B0" w:rsidRDefault="007506B0" w:rsidP="007506B0">
            <w:r>
              <w:t>КЛЕЙМА</w: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t xml:space="preserve">    НЕТ</w:t>
            </w:r>
          </w:p>
        </w:tc>
        <w:tc>
          <w:tcPr>
            <w:tcW w:w="627" w:type="dxa"/>
          </w:tcPr>
          <w:p w:rsidR="007506B0" w:rsidRDefault="007506B0" w:rsidP="007506B0">
            <w:pPr>
              <w:rPr>
                <w:lang w:val="en-US"/>
              </w:rPr>
            </w:pP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>PK</w:t>
            </w:r>
          </w:p>
        </w:tc>
        <w:tc>
          <w:tcPr>
            <w:tcW w:w="1034" w:type="dxa"/>
          </w:tcPr>
          <w:p w:rsidR="007506B0" w:rsidRDefault="007506B0" w:rsidP="007506B0">
            <w:r>
              <w:t xml:space="preserve">   ДВА</w:t>
            </w:r>
          </w:p>
          <w:p w:rsidR="007506B0" w:rsidRDefault="007506B0" w:rsidP="007506B0">
            <w:r>
              <w:t>КЛЕЙМА</w:t>
            </w:r>
          </w:p>
        </w:tc>
        <w:tc>
          <w:tcPr>
            <w:tcW w:w="686" w:type="dxa"/>
          </w:tcPr>
          <w:p w:rsidR="007506B0" w:rsidRDefault="007506B0" w:rsidP="007506B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AC9DEEB" wp14:editId="2D79D7A8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160020</wp:posOffset>
                      </wp:positionV>
                      <wp:extent cx="163286" cy="224972"/>
                      <wp:effectExtent l="0" t="0" r="27305" b="22860"/>
                      <wp:wrapNone/>
                      <wp:docPr id="19" name="Поли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286" cy="224972"/>
                              </a:xfrm>
                              <a:custGeom>
                                <a:avLst/>
                                <a:gdLst>
                                  <a:gd name="connsiteX0" fmla="*/ 21197 w 380469"/>
                                  <a:gd name="connsiteY0" fmla="*/ 0 h 323439"/>
                                  <a:gd name="connsiteX1" fmla="*/ 32083 w 380469"/>
                                  <a:gd name="connsiteY1" fmla="*/ 283029 h 323439"/>
                                  <a:gd name="connsiteX2" fmla="*/ 325997 w 380469"/>
                                  <a:gd name="connsiteY2" fmla="*/ 293914 h 323439"/>
                                  <a:gd name="connsiteX3" fmla="*/ 380425 w 380469"/>
                                  <a:gd name="connsiteY3" fmla="*/ 21771 h 323439"/>
                                  <a:gd name="connsiteX4" fmla="*/ 380425 w 380469"/>
                                  <a:gd name="connsiteY4" fmla="*/ 21771 h 3234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80469" h="323439">
                                    <a:moveTo>
                                      <a:pt x="21197" y="0"/>
                                    </a:moveTo>
                                    <a:cubicBezTo>
                                      <a:pt x="1240" y="117021"/>
                                      <a:pt x="-18717" y="234043"/>
                                      <a:pt x="32083" y="283029"/>
                                    </a:cubicBezTo>
                                    <a:cubicBezTo>
                                      <a:pt x="82883" y="332015"/>
                                      <a:pt x="267940" y="337457"/>
                                      <a:pt x="325997" y="293914"/>
                                    </a:cubicBezTo>
                                    <a:cubicBezTo>
                                      <a:pt x="384054" y="250371"/>
                                      <a:pt x="380425" y="21771"/>
                                      <a:pt x="380425" y="21771"/>
                                    </a:cubicBezTo>
                                    <a:lnTo>
                                      <a:pt x="380425" y="21771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D9776" id="Полилиния 19" o:spid="_x0000_s1026" style="position:absolute;margin-left:4.35pt;margin-top:12.6pt;width:12.85pt;height:17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0469,32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WGBCgQAAD8KAAAOAAAAZHJzL2Uyb0RvYy54bWysVutu2zYU/j9g70Do54DGEmVbshGnyBJk&#10;GBC0AZKh3U+aoiwBEqmR9CV9iT7CXqPAsD2D90b7SEmO3GZwMqxAlUMfntt3bjx/u6srshHalEou&#10;gugsDIiQXGWlXC2CXx5u3qQBMZbJjFVKikXwKEzw9uL77863zVxQVagqE5pAiTTzbbMICmub+Whk&#10;eCFqZs5UIySYudI1szjq1SjTbAvtdTWiYTgdbZXOGq24MAa/XrfM4MLrz3PB7fs8N8KSahHAN+u/&#10;2n+X7ju6OGfzlWZNUfLODfYfvKhZKWH0oOqaWUbWuvxGVV1yrYzK7RlX9UjlecmFjwHRROFX0dwX&#10;rBE+FoBjmgNM5v9Ty99t7jQpM+RuFhDJauRo//v+r/0f+y/+/5/7L39/JmACqW1j5hC4b+50dzIg&#10;Xdi7XNfuLwIiO4/u4wFdsbOE48doGtN0GhAOFqXjWUKdztGTMF8b+5NQXhHb3BrbJicD5aHNOv+4&#10;ktKUVnxEQvO6Qr5+GBEaRbOEbEmchuOp9xbJ+Fri16FESAoS03gc/9vtj9FAf0zDND6pfyhB0zik&#10;s5NG6JGRyewFUQxF6CyeReOTVuKhFUBEJydjGYrQKEmik0bGrzcyFPnWCIpj1aefFX1F8J3sSgIU&#10;YW7ShL75GmVc9Q3rA7XWH5H8tt4g5erphDBSORSOXiWMDA2F+0p/mWUAPxSOX2UZgA6Fx0NhwAkP&#10;Ouw0ZqObipWfijYgmIo6IJiKSyfD5g2zDvKeJNtF0DUXKUC2neO4tdqIB+XvWYe/b0XvRo/40w2+&#10;Xpb8R/FpeD+iY/QlvI6iJKQeaFj3qt5EaRIlngl74dhj0TN9S7Y832p9qEcmnjOY0jRtQY6hI5p0&#10;8bbOT5NZ504cJ+NJMmTG1PVna9L33YtNxuk4nLS5oZMwTo6idLDSSavWNdqRyWd4Lo9HQVZyiOdz&#10;6iDSXgLhEusH7yHDXuHT8JXqpqwqXwSVdHmfxhNkiDMs6LxiqBVeN1gZRq4CwqoVNj+32regUVWZ&#10;OWlXDubRXFWabBjKDDs7U9sHLIOAVMxYMNC2/l8H4pFoo429ZqZohT2rRaXG4NekKutFkA6lK9/T&#10;wq/8dlCM3LpqF5Sjlip7xKrTqn0DmIbflDByC1/umMYSQYR4yNj3+OSVQtQoa08FpFD603O/u/vY&#10;xeAGZItHBCD5bc20QIg/S2xpTGZXS9YfUEsUBz3kLIccua6vFKDC5IF3nnT3bdWTuVb1B7x3Lp1V&#10;sJjksN2C3x2urIMVc1hpLi4vPY2XBjJ9K+8b7pT7RkXkD7sPTDfEIb0ILBLzTvUPDjbv968rl8Nd&#10;JynV5dqqvHTL2SPc4tod8ErxldW9qNwzaHj2t57efRf/AAAA//8DAFBLAwQUAAYACAAAACEAqDrO&#10;TtwAAAAGAQAADwAAAGRycy9kb3ducmV2LnhtbEyOwU7DMBBE70j8g7VI3KhNCKkVsqkoEpy4EBAq&#10;NzdeEtPYDrHbhr/HPcFxNKM3r1rNdmAHmoLxDuF6IYCRa702rkN4e328ksBCVE6rwTtC+KEAq/r8&#10;rFKl9kf3QocmdixBXCgVQh/jWHIe2p6sCgs/kkvdp5+siilOHdeTOia4HXgmRMGtMi499Gqkh57a&#10;XbO3COtvKZqdfM9bw9fPT0bGr82HRry8mO/vgEWa498YTvpJHerktPV7pwMbEOQyDRGy2wxYqm/y&#10;HNgWoRAF8Lri//XrXwAAAP//AwBQSwECLQAUAAYACAAAACEAtoM4kv4AAADhAQAAEwAAAAAAAAAA&#10;AAAAAAAAAAAAW0NvbnRlbnRfVHlwZXNdLnhtbFBLAQItABQABgAIAAAAIQA4/SH/1gAAAJQBAAAL&#10;AAAAAAAAAAAAAAAAAC8BAABfcmVscy8ucmVsc1BLAQItABQABgAIAAAAIQCT+WGBCgQAAD8KAAAO&#10;AAAAAAAAAAAAAAAAAC4CAABkcnMvZTJvRG9jLnhtbFBLAQItABQABgAIAAAAIQCoOs5O3AAAAAYB&#10;AAAPAAAAAAAAAAAAAAAAAGQGAABkcnMvZG93bnJldi54bWxQSwUGAAAAAAQABADzAAAAbQcAAAAA&#10;" path="m21197,c1240,117021,-18717,234043,32083,283029v50800,48986,235857,54428,293914,10885c384054,250371,380425,21771,380425,21771r,e" filled="f" strokecolor="windowText" strokeweight=".5pt">
                      <v:stroke joinstyle="miter"/>
                      <v:path arrowok="t" o:connecttype="custom" o:connectlocs="9097,0;13769,196864;139908,204436;163267,15143;163267,15143" o:connectangles="0,0,0,0,0"/>
                    </v:shape>
                  </w:pict>
                </mc:Fallback>
              </mc:AlternateContent>
            </w:r>
          </w:p>
          <w:p w:rsidR="007506B0" w:rsidRPr="007506B0" w:rsidRDefault="007506B0" w:rsidP="007506B0">
            <w:pPr>
              <w:rPr>
                <w:lang w:val="en-US"/>
              </w:rPr>
            </w:pPr>
            <w:r>
              <w:rPr>
                <w:lang w:val="en-US"/>
              </w:rPr>
              <w:t xml:space="preserve">   T </w:t>
            </w:r>
          </w:p>
        </w:tc>
        <w:tc>
          <w:tcPr>
            <w:tcW w:w="686" w:type="dxa"/>
          </w:tcPr>
          <w:p w:rsidR="007506B0" w:rsidRDefault="007506B0" w:rsidP="007506B0"/>
        </w:tc>
        <w:tc>
          <w:tcPr>
            <w:tcW w:w="638" w:type="dxa"/>
          </w:tcPr>
          <w:p w:rsidR="007506B0" w:rsidRDefault="007506B0" w:rsidP="007506B0"/>
        </w:tc>
        <w:tc>
          <w:tcPr>
            <w:tcW w:w="686" w:type="dxa"/>
          </w:tcPr>
          <w:p w:rsidR="007506B0" w:rsidRDefault="007506B0" w:rsidP="007506B0"/>
        </w:tc>
        <w:tc>
          <w:tcPr>
            <w:tcW w:w="632" w:type="dxa"/>
          </w:tcPr>
          <w:p w:rsidR="007506B0" w:rsidRDefault="007506B0" w:rsidP="007506B0"/>
        </w:tc>
        <w:tc>
          <w:tcPr>
            <w:tcW w:w="686" w:type="dxa"/>
          </w:tcPr>
          <w:p w:rsidR="007506B0" w:rsidRDefault="007506B0" w:rsidP="007506B0"/>
        </w:tc>
        <w:tc>
          <w:tcPr>
            <w:tcW w:w="638" w:type="dxa"/>
          </w:tcPr>
          <w:p w:rsidR="007506B0" w:rsidRDefault="007506B0" w:rsidP="007506B0"/>
        </w:tc>
        <w:tc>
          <w:tcPr>
            <w:tcW w:w="907" w:type="dxa"/>
          </w:tcPr>
          <w:p w:rsidR="007506B0" w:rsidRDefault="007506B0" w:rsidP="007506B0"/>
        </w:tc>
        <w:tc>
          <w:tcPr>
            <w:tcW w:w="613" w:type="dxa"/>
          </w:tcPr>
          <w:p w:rsidR="007506B0" w:rsidRDefault="007506B0" w:rsidP="007506B0"/>
        </w:tc>
        <w:tc>
          <w:tcPr>
            <w:tcW w:w="681" w:type="dxa"/>
          </w:tcPr>
          <w:p w:rsidR="007506B0" w:rsidRDefault="007506B0" w:rsidP="007506B0"/>
        </w:tc>
        <w:tc>
          <w:tcPr>
            <w:tcW w:w="620" w:type="dxa"/>
          </w:tcPr>
          <w:p w:rsidR="007506B0" w:rsidRDefault="007506B0" w:rsidP="007506B0"/>
        </w:tc>
        <w:tc>
          <w:tcPr>
            <w:tcW w:w="637" w:type="dxa"/>
          </w:tcPr>
          <w:p w:rsidR="007506B0" w:rsidRDefault="007506B0" w:rsidP="007506B0"/>
        </w:tc>
        <w:tc>
          <w:tcPr>
            <w:tcW w:w="627" w:type="dxa"/>
          </w:tcPr>
          <w:p w:rsidR="007506B0" w:rsidRDefault="007506B0" w:rsidP="007506B0"/>
        </w:tc>
        <w:tc>
          <w:tcPr>
            <w:tcW w:w="681" w:type="dxa"/>
          </w:tcPr>
          <w:p w:rsidR="007506B0" w:rsidRDefault="007506B0" w:rsidP="007506B0"/>
        </w:tc>
        <w:tc>
          <w:tcPr>
            <w:tcW w:w="769" w:type="dxa"/>
          </w:tcPr>
          <w:p w:rsidR="007506B0" w:rsidRDefault="007506B0" w:rsidP="007506B0"/>
        </w:tc>
      </w:tr>
    </w:tbl>
    <w:p w:rsidR="007506B0" w:rsidRPr="007506B0" w:rsidRDefault="007506B0" w:rsidP="007506B0"/>
    <w:sectPr w:rsidR="007506B0" w:rsidRPr="007506B0" w:rsidSect="007506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AC"/>
    <w:rsid w:val="001549AC"/>
    <w:rsid w:val="004A61D1"/>
    <w:rsid w:val="0052680B"/>
    <w:rsid w:val="00540414"/>
    <w:rsid w:val="005759A4"/>
    <w:rsid w:val="006A0D3A"/>
    <w:rsid w:val="007506B0"/>
    <w:rsid w:val="0094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77410-68A8-456F-8C04-16DE5173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49A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506B0"/>
    <w:rPr>
      <w:color w:val="0000FF"/>
      <w:u w:val="single"/>
    </w:rPr>
  </w:style>
  <w:style w:type="table" w:styleId="a6">
    <w:name w:val="Table Grid"/>
    <w:basedOn w:val="a1"/>
    <w:uiPriority w:val="39"/>
    <w:rsid w:val="0075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56986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2024-03-08T12:56:00Z</cp:lastPrinted>
  <dcterms:created xsi:type="dcterms:W3CDTF">2023-12-09T06:10:00Z</dcterms:created>
  <dcterms:modified xsi:type="dcterms:W3CDTF">2024-12-17T15:03:00Z</dcterms:modified>
</cp:coreProperties>
</file>